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sz w:val="26"/>
          <w:szCs w:val="26"/>
          <w:shd w:val="clear" w:color="auto" w:fill="ffffff"/>
        </w:rPr>
      </w:pPr>
      <w:r>
        <w:rPr>
          <w:rFonts w:ascii="Times Roman" w:hAnsi="Times Roman"/>
          <w:b w:val="1"/>
          <w:bCs w:val="1"/>
          <w:sz w:val="26"/>
          <w:szCs w:val="26"/>
          <w:shd w:val="clear" w:color="auto" w:fill="ffffff"/>
          <w:rtl w:val="0"/>
          <w:lang w:val="fr-FR"/>
        </w:rPr>
        <w:t>Enrichissement de l</w:t>
      </w:r>
      <w:r>
        <w:rPr>
          <w:rFonts w:ascii="Times Roman" w:hAnsi="Times Roman" w:hint="default"/>
          <w:b w:val="1"/>
          <w:bCs w:val="1"/>
          <w:sz w:val="26"/>
          <w:szCs w:val="26"/>
          <w:shd w:val="clear" w:color="auto" w:fill="ffffff"/>
          <w:rtl w:val="0"/>
          <w:lang w:val="fr-FR"/>
        </w:rPr>
        <w:t>’</w:t>
      </w:r>
      <w:r>
        <w:rPr>
          <w:rFonts w:ascii="Times Roman" w:hAnsi="Times Roman"/>
          <w:b w:val="1"/>
          <w:bCs w:val="1"/>
          <w:sz w:val="26"/>
          <w:szCs w:val="26"/>
          <w:shd w:val="clear" w:color="auto" w:fill="ffffff"/>
          <w:rtl w:val="0"/>
          <w:lang w:val="fr-FR"/>
        </w:rPr>
        <w:t>environnement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enrichissement de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environnement est une composante primordiale du bien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ê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tre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un oiseau. En effet, la plupart de nos oiseaux de compagnie souffrent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un manque important de socialisation, de stimulations intellectuelles et physiques, particuli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rement sous forme de recherche de nourriture (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‘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en-US"/>
        </w:rPr>
        <w:t>foraging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). Ces carences peuvent contribuer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la frustration,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anxi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de s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paration et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apparition de comportements compensatoires qui, eux, peuvent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ê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it-IT"/>
        </w:rPr>
        <w:t>tre ind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sirables.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Les oiseaux de compagnie sont des oiseaux gr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gaires qui ne se trouvent pas seuls en temps normal dans un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tat naturel. En effet, la solitude est un stress reconnu chez des animaux sociaux. Pour augmenter les opportunit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 de socialisation, il suffit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en-US"/>
        </w:rPr>
        <w:t>inclure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 dans vos activit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 quotidiennes; lors du repas, lorsque vous allez chez des amis, ou m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ê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me lorsque vous allez faire vos courses. Le simple fait de changer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environnement et de voir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autres personnes le stimulera. Des risques sont associ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 xml:space="preserve">s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de telles activit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s, et ceux-ci devront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ê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tre pris en consid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ration selon les conditions.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55928c"/>
          <w:sz w:val="26"/>
          <w:szCs w:val="26"/>
          <w:rtl w:val="0"/>
          <w:lang w:val="de-DE"/>
          <w14:textFill>
            <w14:solidFill>
              <w14:srgbClr w14:val="55928C"/>
            </w14:solidFill>
          </w14:textFill>
        </w:rPr>
        <w:t>RECHERCHE D'ALIMENT - LE FORAGING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Quant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encouragement des comportements de recherche de nourriture,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innombrables possibilit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s s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offrent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vous.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Tout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abord, vous pouvez partir de 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id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s-ES_tradnl"/>
          <w14:textFill>
            <w14:solidFill>
              <w14:srgbClr w14:val="161616"/>
            </w14:solidFill>
          </w14:textFill>
        </w:rPr>
        <w:t>e qu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aucun aliment n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est obtenu sans un effort de la part de votre oiseau. Que ce soit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avoir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fouiller entre des gros cailloux que vous mettez dans ses bols de nourriture,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avoir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chiqueter une boule de papier pour atteindre une noix, de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chiqueter un fruit (pomme) ou 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gume (courge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‘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de-DE"/>
          <w14:textFill>
            <w14:solidFill>
              <w14:srgbClr w14:val="161616"/>
            </w14:solidFill>
          </w14:textFill>
        </w:rPr>
        <w:t>Butternut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) entiers dans lequel on cache une friandise, ou encore de se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s-ES_tradnl"/>
          <w14:textFill>
            <w14:solidFill>
              <w14:srgbClr w14:val="161616"/>
            </w14:solidFill>
          </w14:textFill>
        </w:rPr>
        <w:t xml:space="preserve">placer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plusieurs endroits dans la maison ou dans sa cage pour avoir acc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s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diff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rents aliments, 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id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e g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rale est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augmenter le plus possible le temps qu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il faudra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oiseau pour terminer sa ration quotidienne. 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important est de commencer avec des 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ches plus simples, mais de complexifier les exercices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progressivement afin de continuer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stimuler son intelligence et sa curiosit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. Cela doit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tre un jeu pour votre oiseau, il doit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tre curieux et toujours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couvrir de nouvelles choses. Plusieurs id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es peuvent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tre inspir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es de jouets commerciaux, dont vous pouvez reproduire le principe avec ce que vous avez dans votre bac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recyclage. Pour plus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id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es concernant 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enrichissement alimentaire, vous pouvez consulter tout site Internet s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rieux concernant 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enrichissement alimentaire. Il est important que votre oiseau ait toujours acc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s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sa nourriture de base au cas o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 xml:space="preserve">ù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il ne comprendrait pas les jeux de recherche de nourriture.</w:t>
      </w:r>
    </w:p>
    <w:p>
      <w:pPr>
        <w:pStyle w:val="Par défaut"/>
        <w:suppressAutoHyphens w:val="1"/>
        <w:spacing w:before="0" w:line="240" w:lineRule="auto"/>
        <w:jc w:val="left"/>
      </w:pPr>
      <w:r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